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03" w:rsidRDefault="0036676E">
      <w:pPr>
        <w:spacing w:line="360" w:lineRule="auto"/>
        <w:rPr>
          <w:b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6F2317">
        <w:rPr>
          <w:rFonts w:ascii="仿宋_GB2312" w:eastAsia="仿宋_GB2312" w:hAnsi="仿宋_GB2312" w:cs="仿宋_GB2312" w:hint="eastAsia"/>
          <w:sz w:val="28"/>
          <w:szCs w:val="28"/>
        </w:rPr>
        <w:t>重新学习</w:t>
      </w:r>
      <w:r>
        <w:rPr>
          <w:rFonts w:ascii="仿宋_GB2312" w:eastAsia="仿宋_GB2312" w:hAnsi="仿宋_GB2312" w:cs="仿宋_GB2312" w:hint="eastAsia"/>
          <w:sz w:val="28"/>
          <w:szCs w:val="28"/>
        </w:rPr>
        <w:t>网上报名操作流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程</w:t>
      </w:r>
    </w:p>
    <w:p w:rsidR="00424603" w:rsidRDefault="0036676E">
      <w:pPr>
        <w:spacing w:line="360" w:lineRule="auto"/>
        <w:rPr>
          <w:sz w:val="24"/>
        </w:rPr>
      </w:pPr>
      <w:r>
        <w:rPr>
          <w:rFonts w:hint="eastAsia"/>
          <w:sz w:val="24"/>
        </w:rPr>
        <w:t>第一步、登录强</w:t>
      </w:r>
      <w:proofErr w:type="gramStart"/>
      <w:r>
        <w:rPr>
          <w:rFonts w:hint="eastAsia"/>
          <w:sz w:val="24"/>
        </w:rPr>
        <w:t>智科技</w:t>
      </w:r>
      <w:proofErr w:type="gramEnd"/>
      <w:r>
        <w:rPr>
          <w:rFonts w:hint="eastAsia"/>
          <w:sz w:val="24"/>
        </w:rPr>
        <w:t>教务管理系统：输入用户名和密码，点击“登录”。</w:t>
      </w:r>
    </w:p>
    <w:p w:rsidR="00424603" w:rsidRDefault="0036676E">
      <w:pPr>
        <w:spacing w:line="360" w:lineRule="auto"/>
        <w:rPr>
          <w:sz w:val="24"/>
        </w:rPr>
      </w:pPr>
      <w:r>
        <w:rPr>
          <w:rFonts w:hint="eastAsia"/>
          <w:sz w:val="24"/>
        </w:rPr>
        <w:t>系统网址：</w:t>
      </w:r>
      <w:r>
        <w:rPr>
          <w:sz w:val="24"/>
        </w:rPr>
        <w:t>http://jwxt.qlu.edu.cn/</w:t>
      </w:r>
    </w:p>
    <w:p w:rsidR="00424603" w:rsidRDefault="0036676E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273040" cy="2466975"/>
            <wp:effectExtent l="0" t="0" r="381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4603" w:rsidRDefault="0036676E">
      <w:pPr>
        <w:spacing w:line="360" w:lineRule="auto"/>
        <w:rPr>
          <w:sz w:val="24"/>
        </w:rPr>
      </w:pPr>
      <w:r>
        <w:rPr>
          <w:rFonts w:hint="eastAsia"/>
          <w:sz w:val="24"/>
        </w:rPr>
        <w:t>第二步、点击“考试报名”</w:t>
      </w:r>
      <w:r>
        <w:rPr>
          <w:rFonts w:ascii="宋体" w:hAnsi="宋体" w:hint="eastAsia"/>
          <w:sz w:val="24"/>
        </w:rPr>
        <w:t>→</w:t>
      </w:r>
      <w:r>
        <w:rPr>
          <w:rFonts w:hint="eastAsia"/>
          <w:sz w:val="24"/>
        </w:rPr>
        <w:t>“重修报名选课”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如图</w:t>
      </w:r>
    </w:p>
    <w:p w:rsidR="00424603" w:rsidRDefault="0036676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5270500" cy="2421255"/>
            <wp:effectExtent l="0" t="0" r="6350" b="171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4603" w:rsidRDefault="00424603">
      <w:pPr>
        <w:spacing w:line="360" w:lineRule="auto"/>
        <w:rPr>
          <w:rFonts w:ascii="宋体" w:hAnsi="宋体"/>
          <w:sz w:val="24"/>
        </w:rPr>
      </w:pPr>
    </w:p>
    <w:p w:rsidR="00424603" w:rsidRDefault="0036676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第三步、点击课程名称后面的</w:t>
      </w:r>
      <w:r>
        <w:rPr>
          <w:rFonts w:ascii="宋体" w:hAnsi="宋体" w:hint="eastAsia"/>
          <w:color w:val="FF0000"/>
          <w:sz w:val="24"/>
        </w:rPr>
        <w:t>‘报名’</w:t>
      </w:r>
      <w:r>
        <w:rPr>
          <w:rFonts w:ascii="宋体" w:hAnsi="宋体" w:hint="eastAsia"/>
          <w:sz w:val="24"/>
        </w:rPr>
        <w:t>按钮：提示确认报名，点击确定，完成重修报名</w:t>
      </w:r>
      <w:r>
        <w:rPr>
          <w:rFonts w:ascii="宋体" w:hAnsi="宋体" w:hint="eastAsia"/>
          <w:sz w:val="24"/>
        </w:rPr>
        <w:t>；</w:t>
      </w:r>
    </w:p>
    <w:p w:rsidR="00424603" w:rsidRDefault="0036676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114300" distR="114300">
            <wp:extent cx="5744845" cy="2649220"/>
            <wp:effectExtent l="0" t="0" r="825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4603" w:rsidRDefault="0036676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课程重修报名完成，如果</w:t>
      </w:r>
      <w:r>
        <w:rPr>
          <w:rFonts w:ascii="宋体" w:hAnsi="宋体" w:hint="eastAsia"/>
          <w:sz w:val="24"/>
        </w:rPr>
        <w:t>想取消</w:t>
      </w:r>
      <w:r>
        <w:rPr>
          <w:rFonts w:ascii="宋体" w:hAnsi="宋体" w:hint="eastAsia"/>
          <w:sz w:val="24"/>
        </w:rPr>
        <w:t>已报名课程，请点击课程后面的</w:t>
      </w:r>
      <w:r>
        <w:rPr>
          <w:rFonts w:ascii="宋体" w:hAnsi="宋体" w:hint="eastAsia"/>
          <w:color w:val="FF0000"/>
          <w:sz w:val="24"/>
        </w:rPr>
        <w:t>‘取消’</w:t>
      </w:r>
      <w:r>
        <w:rPr>
          <w:rFonts w:ascii="宋体" w:hAnsi="宋体" w:hint="eastAsia"/>
          <w:sz w:val="24"/>
        </w:rPr>
        <w:t>按钮，完成课程重修报名取消操作</w:t>
      </w:r>
      <w:r>
        <w:rPr>
          <w:rFonts w:ascii="宋体" w:hAnsi="宋体" w:hint="eastAsia"/>
          <w:sz w:val="24"/>
        </w:rPr>
        <w:t>。</w:t>
      </w:r>
    </w:p>
    <w:p w:rsidR="00424603" w:rsidRDefault="0036676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7001510" cy="3287395"/>
            <wp:effectExtent l="0" t="0" r="8890" b="825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4603" w:rsidRDefault="00424603">
      <w:pPr>
        <w:spacing w:line="360" w:lineRule="auto"/>
        <w:rPr>
          <w:rFonts w:ascii="宋体" w:hAnsi="宋体"/>
          <w:sz w:val="24"/>
        </w:rPr>
      </w:pPr>
    </w:p>
    <w:p w:rsidR="00424603" w:rsidRDefault="00424603"/>
    <w:sectPr w:rsidR="00424603">
      <w:headerReference w:type="default" r:id="rId11"/>
      <w:footerReference w:type="even" r:id="rId12"/>
      <w:footerReference w:type="default" r:id="rId13"/>
      <w:pgSz w:w="11906" w:h="16838"/>
      <w:pgMar w:top="1091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6E" w:rsidRDefault="0036676E">
      <w:r>
        <w:separator/>
      </w:r>
    </w:p>
  </w:endnote>
  <w:endnote w:type="continuationSeparator" w:id="0">
    <w:p w:rsidR="0036676E" w:rsidRDefault="0036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03" w:rsidRDefault="0036676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24603" w:rsidRDefault="004246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03" w:rsidRDefault="0036676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424603" w:rsidRDefault="004246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6E" w:rsidRDefault="0036676E">
      <w:r>
        <w:separator/>
      </w:r>
    </w:p>
  </w:footnote>
  <w:footnote w:type="continuationSeparator" w:id="0">
    <w:p w:rsidR="0036676E" w:rsidRDefault="0036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03" w:rsidRDefault="0042460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CC2C2C"/>
    <w:rsid w:val="0036676E"/>
    <w:rsid w:val="00424603"/>
    <w:rsid w:val="006F2317"/>
    <w:rsid w:val="4DCC2C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0C9B9A-8940-4172-9842-6B90359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李飒</cp:lastModifiedBy>
  <cp:revision>2</cp:revision>
  <dcterms:created xsi:type="dcterms:W3CDTF">2018-10-19T02:56:00Z</dcterms:created>
  <dcterms:modified xsi:type="dcterms:W3CDTF">2020-09-14T07:50:00Z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